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8B9025" w14:textId="0A9FB717" w:rsidR="003975DA" w:rsidRDefault="00445422" w:rsidP="008F7537">
      <w:pPr>
        <w:keepNext/>
        <w:pageBreakBefore/>
        <w:autoSpaceDE w:val="0"/>
        <w:autoSpaceDN w:val="0"/>
        <w:adjustRightInd w:val="0"/>
        <w:spacing w:after="0" w:line="480" w:lineRule="auto"/>
        <w:jc w:val="both"/>
        <w:rPr>
          <w:rFonts w:cstheme="minorHAnsi"/>
        </w:rPr>
      </w:pPr>
      <w:bookmarkStart w:id="0" w:name="_GoBack"/>
      <w:bookmarkEnd w:id="0"/>
      <w:r>
        <w:rPr>
          <w:rStyle w:val="BookTitle"/>
          <w:rFonts w:cstheme="minorHAnsi"/>
          <w:i w:val="0"/>
          <w:sz w:val="28"/>
        </w:rPr>
        <w:t>Supplementary file A</w:t>
      </w:r>
      <w:r w:rsidR="008F7537" w:rsidRPr="008F7537">
        <w:rPr>
          <w:rFonts w:cstheme="minorHAnsi"/>
          <w:noProof/>
          <w:lang w:val="en-IN" w:eastAsia="en-IN"/>
        </w:rPr>
        <w:drawing>
          <wp:inline distT="0" distB="0" distL="0" distR="0" wp14:anchorId="3D27A84B" wp14:editId="35700FA7">
            <wp:extent cx="5486400" cy="4218305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218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F7537" w:rsidRPr="008F7537">
        <w:rPr>
          <w:rFonts w:cstheme="minorHAnsi"/>
          <w:noProof/>
        </w:rPr>
        <w:t xml:space="preserve"> </w:t>
      </w:r>
    </w:p>
    <w:p w14:paraId="4225CC49" w14:textId="77777777" w:rsidR="003975DA" w:rsidRPr="00470929" w:rsidRDefault="003975DA" w:rsidP="003975DA">
      <w:pPr>
        <w:autoSpaceDE w:val="0"/>
        <w:autoSpaceDN w:val="0"/>
        <w:adjustRightInd w:val="0"/>
        <w:spacing w:after="0" w:line="480" w:lineRule="auto"/>
        <w:jc w:val="both"/>
        <w:rPr>
          <w:rFonts w:cstheme="minorHAnsi"/>
        </w:rPr>
      </w:pPr>
    </w:p>
    <w:p w14:paraId="3F1AD520" w14:textId="40A5844D" w:rsidR="003975DA" w:rsidRPr="00470929" w:rsidRDefault="003975DA" w:rsidP="003975DA">
      <w:pPr>
        <w:autoSpaceDE w:val="0"/>
        <w:autoSpaceDN w:val="0"/>
        <w:adjustRightInd w:val="0"/>
        <w:spacing w:after="0" w:line="480" w:lineRule="auto"/>
        <w:jc w:val="both"/>
        <w:rPr>
          <w:rFonts w:cstheme="minorHAnsi"/>
        </w:rPr>
      </w:pPr>
      <w:r w:rsidRPr="00470929">
        <w:rPr>
          <w:rFonts w:cstheme="minorHAnsi"/>
        </w:rPr>
        <w:t xml:space="preserve">Figure: Subjective tolerance during treatment regarding breath hold (BH), dry throat, earclip (from CO2 meter), goggles (for visual feedback), </w:t>
      </w:r>
      <w:r>
        <w:rPr>
          <w:rFonts w:cstheme="minorHAnsi"/>
        </w:rPr>
        <w:t xml:space="preserve">and </w:t>
      </w:r>
      <w:r w:rsidRPr="00470929">
        <w:rPr>
          <w:rFonts w:cstheme="minorHAnsi"/>
        </w:rPr>
        <w:t>nasal interface (from NHFT). The questionnaire was filled in after the training session, the first and the last treatment session and items were scored on a 5-point scale from 0 (no discomfort) to 5 (maximal discomfort).</w:t>
      </w:r>
      <w:r>
        <w:rPr>
          <w:rFonts w:cstheme="minorHAnsi"/>
        </w:rPr>
        <w:t xml:space="preserve"> At the last treatment session, </w:t>
      </w:r>
      <w:r w:rsidR="008F7537">
        <w:rPr>
          <w:rFonts w:cstheme="minorHAnsi"/>
        </w:rPr>
        <w:t>the</w:t>
      </w:r>
      <w:r w:rsidR="001D5499">
        <w:rPr>
          <w:rFonts w:cstheme="minorHAnsi"/>
        </w:rPr>
        <w:t xml:space="preserve"> questionnaire </w:t>
      </w:r>
      <w:r w:rsidR="008F7537">
        <w:rPr>
          <w:rFonts w:cstheme="minorHAnsi"/>
        </w:rPr>
        <w:t xml:space="preserve">from patient 5 </w:t>
      </w:r>
      <w:r w:rsidR="001D5499">
        <w:rPr>
          <w:rFonts w:cstheme="minorHAnsi"/>
        </w:rPr>
        <w:t>was</w:t>
      </w:r>
      <w:r>
        <w:rPr>
          <w:rFonts w:cstheme="minorHAnsi"/>
        </w:rPr>
        <w:t xml:space="preserve"> missing.</w:t>
      </w:r>
      <w:r w:rsidR="00A500AD">
        <w:rPr>
          <w:rFonts w:cstheme="minorHAnsi"/>
        </w:rPr>
        <w:t xml:space="preserve"> </w:t>
      </w:r>
      <w:r w:rsidR="009F4504" w:rsidRPr="009F4504">
        <w:rPr>
          <w:rFonts w:cstheme="minorHAnsi"/>
          <w:highlight w:val="yellow"/>
        </w:rPr>
        <w:t xml:space="preserve">Patient 1 (pt1) and patient </w:t>
      </w:r>
      <w:r w:rsidR="00CD35EB">
        <w:rPr>
          <w:rFonts w:cstheme="minorHAnsi"/>
          <w:highlight w:val="yellow"/>
        </w:rPr>
        <w:t>5</w:t>
      </w:r>
      <w:r w:rsidR="009F4504" w:rsidRPr="009F4504">
        <w:rPr>
          <w:rFonts w:cstheme="minorHAnsi"/>
          <w:highlight w:val="yellow"/>
        </w:rPr>
        <w:t xml:space="preserve"> (pt</w:t>
      </w:r>
      <w:r w:rsidR="00CD35EB">
        <w:rPr>
          <w:rFonts w:cstheme="minorHAnsi"/>
          <w:highlight w:val="yellow"/>
        </w:rPr>
        <w:t>5</w:t>
      </w:r>
      <w:r w:rsidR="009F4504" w:rsidRPr="009F4504">
        <w:rPr>
          <w:rFonts w:cstheme="minorHAnsi"/>
          <w:highlight w:val="yellow"/>
        </w:rPr>
        <w:t>) did not complete the treatment as planned and their discomfort scores are shown in the figure.</w:t>
      </w:r>
      <w:r w:rsidR="009F4504">
        <w:rPr>
          <w:rFonts w:cstheme="minorHAnsi"/>
        </w:rPr>
        <w:t xml:space="preserve"> </w:t>
      </w:r>
    </w:p>
    <w:sectPr w:rsidR="003975DA" w:rsidRPr="00470929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5DA"/>
    <w:rsid w:val="00030752"/>
    <w:rsid w:val="000D719B"/>
    <w:rsid w:val="000F6A3E"/>
    <w:rsid w:val="001D5499"/>
    <w:rsid w:val="003975DA"/>
    <w:rsid w:val="003F0AE9"/>
    <w:rsid w:val="004307F9"/>
    <w:rsid w:val="00445422"/>
    <w:rsid w:val="004B4D35"/>
    <w:rsid w:val="007A5465"/>
    <w:rsid w:val="007F06FA"/>
    <w:rsid w:val="008505D7"/>
    <w:rsid w:val="008F7537"/>
    <w:rsid w:val="009F4504"/>
    <w:rsid w:val="00A500AD"/>
    <w:rsid w:val="00A973FB"/>
    <w:rsid w:val="00B26B6F"/>
    <w:rsid w:val="00BE3193"/>
    <w:rsid w:val="00CD35EB"/>
    <w:rsid w:val="00DA0EC9"/>
    <w:rsid w:val="00E612AB"/>
    <w:rsid w:val="00E92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806D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975D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BookTitle">
    <w:name w:val="Book Title"/>
    <w:basedOn w:val="DefaultParagraphFont"/>
    <w:uiPriority w:val="33"/>
    <w:qFormat/>
    <w:rsid w:val="003975DA"/>
    <w:rPr>
      <w:b/>
      <w:bCs/>
      <w:i/>
      <w:iCs/>
      <w:spacing w:val="5"/>
    </w:rPr>
  </w:style>
  <w:style w:type="table" w:styleId="TableGrid">
    <w:name w:val="Table Grid"/>
    <w:basedOn w:val="TableNormal"/>
    <w:uiPriority w:val="39"/>
    <w:rsid w:val="003975DA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975DA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B26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26B6F"/>
    <w:rPr>
      <w:rFonts w:ascii="Tahoma" w:eastAsiaTheme="minorHAnsi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975D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BookTitle">
    <w:name w:val="Book Title"/>
    <w:basedOn w:val="DefaultParagraphFont"/>
    <w:uiPriority w:val="33"/>
    <w:qFormat/>
    <w:rsid w:val="003975DA"/>
    <w:rPr>
      <w:b/>
      <w:bCs/>
      <w:i/>
      <w:iCs/>
      <w:spacing w:val="5"/>
    </w:rPr>
  </w:style>
  <w:style w:type="table" w:styleId="TableGrid">
    <w:name w:val="Table Grid"/>
    <w:basedOn w:val="TableNormal"/>
    <w:uiPriority w:val="39"/>
    <w:rsid w:val="003975DA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975DA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B26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26B6F"/>
    <w:rPr>
      <w:rFonts w:ascii="Tahoma" w:eastAsiaTheme="minorHAnsi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F1A69CF5746849A2DDC3E70F4F02F7" ma:contentTypeVersion="13" ma:contentTypeDescription="Een nieuw document maken." ma:contentTypeScope="" ma:versionID="7a20f02048715cb25d7c18cf3db12731">
  <xsd:schema xmlns:xsd="http://www.w3.org/2001/XMLSchema" xmlns:xs="http://www.w3.org/2001/XMLSchema" xmlns:p="http://schemas.microsoft.com/office/2006/metadata/properties" xmlns:ns3="2f014b21-1877-4e12-918a-7e58f07ff1cd" xmlns:ns4="0febbb08-129e-4885-a7c6-7036c360fbc9" targetNamespace="http://schemas.microsoft.com/office/2006/metadata/properties" ma:root="true" ma:fieldsID="8e1d05dc5115784bb9abea3f0d2296df" ns3:_="" ns4:_="">
    <xsd:import namespace="2f014b21-1877-4e12-918a-7e58f07ff1cd"/>
    <xsd:import namespace="0febbb08-129e-4885-a7c6-7036c360fbc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14b21-1877-4e12-918a-7e58f07ff1c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ebbb08-129e-4885-a7c6-7036c360fb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7E3C9A-92BB-4C53-B914-7F49296966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014b21-1877-4e12-918a-7e58f07ff1cd"/>
    <ds:schemaRef ds:uri="0febbb08-129e-4885-a7c6-7036c360fb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E684D4-FE1F-4080-B401-3CBD10A2FA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E03233-2814-4092-B465-B4F000A781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Maastro Clinic</Company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Peeters</dc:creator>
  <cp:lastModifiedBy>Laxmi S. Dharmapuri</cp:lastModifiedBy>
  <cp:revision>2</cp:revision>
  <dcterms:created xsi:type="dcterms:W3CDTF">2020-12-03T07:28:00Z</dcterms:created>
  <dcterms:modified xsi:type="dcterms:W3CDTF">2020-12-03T07:28:00Z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0x0101002DF1A69CF5746849A2DDC3E70F4F02F7</vt:lpwstr>
  </property>
</Properties>
</file>